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CFA19" w14:textId="77777777" w:rsidR="00DD018D" w:rsidRPr="00DD018D" w:rsidRDefault="00DD018D" w:rsidP="00DD018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D018D">
        <w:rPr>
          <w:rFonts w:ascii="Arial" w:hAnsi="Arial" w:cs="Arial"/>
          <w:b/>
          <w:sz w:val="20"/>
          <w:szCs w:val="20"/>
          <w:u w:val="single"/>
        </w:rPr>
        <w:t>FORMULARZ OFERTY</w:t>
      </w:r>
    </w:p>
    <w:p w14:paraId="18816D12" w14:textId="432AA6F3" w:rsidR="00DD018D" w:rsidRPr="00DD018D" w:rsidRDefault="00DD018D" w:rsidP="00DD018D">
      <w:pPr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>Wykonawca: ………………………………………………………………………………………………………………….……………………………………………………………………………………………………………………</w:t>
      </w:r>
    </w:p>
    <w:p w14:paraId="3841F773" w14:textId="77777777" w:rsidR="00DD018D" w:rsidRPr="00DD018D" w:rsidRDefault="00DD018D" w:rsidP="00DD018D">
      <w:pPr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>Adres e mail……………………………………………………………………………………………………….</w:t>
      </w:r>
    </w:p>
    <w:p w14:paraId="12D9303F" w14:textId="56538CB8" w:rsidR="00DD018D" w:rsidRPr="00DD018D" w:rsidRDefault="00DD018D" w:rsidP="00DD018D">
      <w:pPr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>Telefon:……………………………………………………………………………………………………………..</w:t>
      </w:r>
    </w:p>
    <w:p w14:paraId="324070C4" w14:textId="5E4A63E1" w:rsidR="00DD018D" w:rsidRPr="00DD018D" w:rsidRDefault="00DD018D" w:rsidP="00DD018D">
      <w:pPr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>NIP: …………………………………</w:t>
      </w:r>
    </w:p>
    <w:p w14:paraId="53FDE9DC" w14:textId="5D77AE5B" w:rsidR="00DD018D" w:rsidRPr="00DD018D" w:rsidRDefault="00DD018D" w:rsidP="00DD018D">
      <w:pPr>
        <w:numPr>
          <w:ilvl w:val="0"/>
          <w:numId w:val="19"/>
        </w:numPr>
        <w:spacing w:before="0" w:after="0"/>
        <w:jc w:val="both"/>
        <w:rPr>
          <w:rFonts w:ascii="Arial" w:hAnsi="Arial" w:cs="Arial"/>
          <w:b/>
          <w:sz w:val="20"/>
          <w:szCs w:val="20"/>
        </w:rPr>
      </w:pPr>
      <w:r w:rsidRPr="00DD018D">
        <w:rPr>
          <w:rFonts w:ascii="Arial" w:hAnsi="Arial" w:cs="Arial"/>
          <w:b/>
          <w:sz w:val="20"/>
          <w:szCs w:val="20"/>
        </w:rPr>
        <w:t xml:space="preserve">W związku z ogłoszeniem postępowania prowadzonego zgodnie z zasadą konkurencyjności na dostawę, instalację, konfigurację oraz uruchomienie infrastruktury IT zapewniającej wysoką dostępność (High </w:t>
      </w:r>
      <w:proofErr w:type="spellStart"/>
      <w:r w:rsidRPr="00DD018D">
        <w:rPr>
          <w:rFonts w:ascii="Arial" w:hAnsi="Arial" w:cs="Arial"/>
          <w:b/>
          <w:sz w:val="20"/>
          <w:szCs w:val="20"/>
        </w:rPr>
        <w:t>Availability</w:t>
      </w:r>
      <w:proofErr w:type="spellEnd"/>
      <w:r w:rsidRPr="00DD018D">
        <w:rPr>
          <w:rFonts w:ascii="Arial" w:hAnsi="Arial" w:cs="Arial"/>
          <w:b/>
          <w:sz w:val="20"/>
          <w:szCs w:val="20"/>
        </w:rPr>
        <w:t xml:space="preserve"> – HA), obejmującej sprzęt, oprogramowanie, wdrożenie, migrację danych oraz szkolenie, oferuję realizację całości przedmiotu zamówienia za następujące wynagrodzenie:</w:t>
      </w:r>
    </w:p>
    <w:p w14:paraId="4F0174AA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>1.1. W ramach ceny oferty wskazuję wartość obejmującą dostawę infrastruktury IT, w tym serwerów, macierzy dyskowej oraz niezbędnego oprogramowania:</w:t>
      </w:r>
    </w:p>
    <w:p w14:paraId="05E56C23" w14:textId="1EE107F7" w:rsidR="00DD018D" w:rsidRPr="00DD018D" w:rsidRDefault="00DD018D" w:rsidP="00DD018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</w:t>
      </w:r>
      <w:r w:rsidRPr="00DD018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 PLN brutto</w:t>
      </w:r>
    </w:p>
    <w:p w14:paraId="4D722E0A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305D1FBC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 xml:space="preserve">1.2. W ramach ceny oferty wskazuję wartość obejmującą wdrożenie, konfigurację oraz uruchomienie środowiska </w:t>
      </w:r>
      <w:proofErr w:type="spellStart"/>
      <w:r w:rsidRPr="00DD018D">
        <w:rPr>
          <w:rFonts w:ascii="Arial" w:hAnsi="Arial" w:cs="Arial"/>
          <w:sz w:val="20"/>
          <w:szCs w:val="20"/>
        </w:rPr>
        <w:t>wirtualizacyjnego</w:t>
      </w:r>
      <w:proofErr w:type="spellEnd"/>
      <w:r w:rsidRPr="00DD018D">
        <w:rPr>
          <w:rFonts w:ascii="Arial" w:hAnsi="Arial" w:cs="Arial"/>
          <w:sz w:val="20"/>
          <w:szCs w:val="20"/>
        </w:rPr>
        <w:t xml:space="preserve"> i wysokiej dostępności (HA), w tym integrację z systemami wskazanymi w OPZ:</w:t>
      </w:r>
    </w:p>
    <w:p w14:paraId="7F972A90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 PLN brutto</w:t>
      </w:r>
    </w:p>
    <w:p w14:paraId="6548CA26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34800D1D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>1.3. W ramach ceny oferty wskazuję wartość obejmującą migrację systemów i danych do nowego środowiska:</w:t>
      </w:r>
    </w:p>
    <w:p w14:paraId="2F83EE4C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 PLN brutto</w:t>
      </w:r>
    </w:p>
    <w:p w14:paraId="7359AE80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52885CFC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lastRenderedPageBreak/>
        <w:t>1.4. W ramach ceny oferty wskazuję wartość obejmującą przeprowadzenie testów, dostarczenie dokumentacji oraz szkolenie administratorów:</w:t>
      </w:r>
    </w:p>
    <w:p w14:paraId="54640C62" w14:textId="77777777" w:rsidR="00DD018D" w:rsidRPr="00DD018D" w:rsidRDefault="00DD018D" w:rsidP="00DD018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 PLN brutto</w:t>
      </w:r>
    </w:p>
    <w:p w14:paraId="1D3BE777" w14:textId="77777777" w:rsidR="00DD018D" w:rsidRPr="00DD018D" w:rsidRDefault="00DD018D" w:rsidP="00DD018D">
      <w:pPr>
        <w:spacing w:line="240" w:lineRule="auto"/>
        <w:ind w:left="720"/>
        <w:rPr>
          <w:rFonts w:ascii="Arial" w:hAnsi="Arial" w:cs="Arial"/>
          <w:bCs/>
          <w:sz w:val="20"/>
          <w:szCs w:val="20"/>
        </w:rPr>
      </w:pPr>
    </w:p>
    <w:p w14:paraId="1E2B8E3C" w14:textId="77777777" w:rsidR="00DD018D" w:rsidRPr="00DD018D" w:rsidRDefault="00DD018D" w:rsidP="00DD018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D018D">
        <w:rPr>
          <w:rFonts w:ascii="Arial" w:hAnsi="Arial" w:cs="Arial"/>
          <w:bCs/>
          <w:sz w:val="20"/>
          <w:szCs w:val="20"/>
        </w:rPr>
        <w:t>ŁĄCZNA WARTOŚĆ OFERTY (cena ryczałtowa za realizację całości zamówienia):</w:t>
      </w:r>
      <w:r w:rsidRPr="00DD018D">
        <w:rPr>
          <w:rFonts w:ascii="Arial" w:hAnsi="Arial" w:cs="Arial"/>
          <w:bCs/>
          <w:sz w:val="20"/>
          <w:szCs w:val="20"/>
        </w:rPr>
        <w:br/>
        <w:t xml:space="preserve">................................................................................................................ PLN brutto, </w:t>
      </w:r>
    </w:p>
    <w:p w14:paraId="74C87447" w14:textId="32DDCB61" w:rsidR="00DD018D" w:rsidRPr="00DD018D" w:rsidRDefault="00DD018D" w:rsidP="00DD018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D018D">
        <w:rPr>
          <w:rFonts w:ascii="Arial" w:hAnsi="Arial" w:cs="Arial"/>
          <w:bCs/>
          <w:sz w:val="20"/>
          <w:szCs w:val="20"/>
        </w:rPr>
        <w:t>(słownie: …………………………………)</w:t>
      </w:r>
      <w:r>
        <w:rPr>
          <w:rFonts w:ascii="Arial" w:hAnsi="Arial" w:cs="Arial"/>
          <w:bCs/>
          <w:sz w:val="20"/>
          <w:szCs w:val="20"/>
        </w:rPr>
        <w:t xml:space="preserve">. Cena zawiera podatek VAT. </w:t>
      </w:r>
    </w:p>
    <w:p w14:paraId="4921CDEA" w14:textId="77777777" w:rsidR="00DD018D" w:rsidRPr="00DD018D" w:rsidRDefault="00DD018D" w:rsidP="00DD018D">
      <w:pPr>
        <w:jc w:val="both"/>
        <w:rPr>
          <w:rFonts w:ascii="Arial" w:hAnsi="Arial" w:cs="Arial"/>
          <w:b/>
          <w:sz w:val="20"/>
          <w:szCs w:val="20"/>
        </w:rPr>
      </w:pPr>
      <w:r w:rsidRPr="00DD018D">
        <w:rPr>
          <w:rFonts w:ascii="Arial" w:hAnsi="Arial" w:cs="Arial"/>
          <w:b/>
          <w:sz w:val="20"/>
          <w:szCs w:val="20"/>
        </w:rPr>
        <w:t>Oświadczam, że wartości z pkt 1.1-1.4. stanowią element kalkulacji ceny oferty i mają charakter wyłącznie informacyjny. Oferta nie jest podzielona na części i obejmuje całość przedmiotu zamówienia.</w:t>
      </w:r>
    </w:p>
    <w:p w14:paraId="2CC35775" w14:textId="0666D79F" w:rsidR="00DD018D" w:rsidRDefault="00DD018D" w:rsidP="00DD018D">
      <w:pPr>
        <w:numPr>
          <w:ilvl w:val="0"/>
          <w:numId w:val="18"/>
        </w:numPr>
        <w:spacing w:before="0" w:after="0"/>
        <w:ind w:left="0" w:hanging="284"/>
        <w:jc w:val="both"/>
        <w:rPr>
          <w:rFonts w:ascii="Arial" w:hAnsi="Arial" w:cs="Arial"/>
          <w:bCs/>
          <w:sz w:val="20"/>
          <w:szCs w:val="20"/>
        </w:rPr>
      </w:pPr>
      <w:r w:rsidRPr="00DD018D">
        <w:rPr>
          <w:rFonts w:ascii="Arial" w:hAnsi="Arial" w:cs="Arial"/>
          <w:bCs/>
          <w:sz w:val="20"/>
          <w:szCs w:val="20"/>
        </w:rPr>
        <w:t>Zgodnie z zapisami pkt. 15.1.2 SWZ, stanowiącego załącznik nr 5 do Ogłoszenia, Wykonawca zobligowany jest przedstawić wraz formularzem oferty opis oferowanego rozwiązania w celu potwierdzenia zgodności z</w:t>
      </w:r>
      <w:r>
        <w:rPr>
          <w:rFonts w:ascii="Arial" w:hAnsi="Arial" w:cs="Arial"/>
          <w:bCs/>
          <w:sz w:val="20"/>
          <w:szCs w:val="20"/>
        </w:rPr>
        <w:t> </w:t>
      </w:r>
      <w:r w:rsidRPr="00DD018D">
        <w:rPr>
          <w:rFonts w:ascii="Arial" w:hAnsi="Arial" w:cs="Arial"/>
          <w:bCs/>
          <w:sz w:val="20"/>
          <w:szCs w:val="20"/>
        </w:rPr>
        <w:t xml:space="preserve">Opisem Przedmiotu Zamówienia (załącznik nr 1 do Ogłoszenia). </w:t>
      </w:r>
    </w:p>
    <w:p w14:paraId="6C034431" w14:textId="6BE4349D" w:rsidR="00DD018D" w:rsidRPr="00DD018D" w:rsidRDefault="00DD018D" w:rsidP="00DD018D">
      <w:pPr>
        <w:numPr>
          <w:ilvl w:val="0"/>
          <w:numId w:val="18"/>
        </w:numPr>
        <w:spacing w:before="0" w:after="0"/>
        <w:ind w:left="0" w:hanging="284"/>
        <w:jc w:val="both"/>
        <w:rPr>
          <w:rFonts w:ascii="Arial" w:hAnsi="Arial" w:cs="Arial"/>
          <w:bCs/>
          <w:sz w:val="20"/>
          <w:szCs w:val="20"/>
        </w:rPr>
      </w:pPr>
      <w:r w:rsidRPr="00DD018D">
        <w:rPr>
          <w:rFonts w:ascii="Arial" w:hAnsi="Arial" w:cs="Arial"/>
          <w:bCs/>
          <w:sz w:val="20"/>
          <w:szCs w:val="20"/>
        </w:rPr>
        <w:t xml:space="preserve">Kryteria </w:t>
      </w:r>
      <w:proofErr w:type="spellStart"/>
      <w:r w:rsidRPr="00DD018D">
        <w:rPr>
          <w:rFonts w:ascii="Arial" w:hAnsi="Arial" w:cs="Arial"/>
          <w:bCs/>
          <w:sz w:val="20"/>
          <w:szCs w:val="20"/>
        </w:rPr>
        <w:t>pozacenowe</w:t>
      </w:r>
      <w:proofErr w:type="spellEnd"/>
      <w:r w:rsidRPr="00DD018D">
        <w:rPr>
          <w:rFonts w:ascii="Arial" w:hAnsi="Arial" w:cs="Arial"/>
          <w:bCs/>
          <w:sz w:val="20"/>
          <w:szCs w:val="20"/>
        </w:rPr>
        <w:t xml:space="preserve"> oceny oferty:</w:t>
      </w:r>
    </w:p>
    <w:p w14:paraId="545BEF61" w14:textId="77777777" w:rsidR="00DD018D" w:rsidRPr="00DD018D" w:rsidRDefault="00DD018D" w:rsidP="00DD018D">
      <w:pPr>
        <w:pStyle w:val="isselectedend"/>
        <w:rPr>
          <w:rFonts w:ascii="Arial" w:hAnsi="Arial" w:cs="Arial"/>
          <w:b/>
          <w:bCs/>
          <w:sz w:val="20"/>
          <w:szCs w:val="20"/>
        </w:rPr>
      </w:pPr>
      <w:r w:rsidRPr="00DD018D">
        <w:rPr>
          <w:rFonts w:ascii="Arial" w:hAnsi="Arial" w:cs="Arial"/>
          <w:b/>
          <w:bCs/>
          <w:sz w:val="20"/>
          <w:szCs w:val="20"/>
        </w:rPr>
        <w:t>a) Okres gwarancji i wsparcia (G)</w:t>
      </w:r>
      <w:r w:rsidRPr="00DD018D">
        <w:rPr>
          <w:rFonts w:ascii="Arial" w:hAnsi="Arial" w:cs="Arial"/>
          <w:sz w:val="20"/>
          <w:szCs w:val="20"/>
        </w:rPr>
        <w:br/>
        <w:t>Oferuję okres gwarancji i wsparcia:</w:t>
      </w:r>
      <w:r w:rsidRPr="00DD018D">
        <w:rPr>
          <w:rFonts w:ascii="Arial" w:hAnsi="Arial" w:cs="Arial"/>
          <w:sz w:val="20"/>
          <w:szCs w:val="20"/>
        </w:rPr>
        <w:br/>
      </w:r>
      <w:r w:rsidRPr="00DD018D">
        <w:rPr>
          <w:rFonts w:ascii="Segoe UI Symbol" w:hAnsi="Segoe UI Symbol" w:cs="Segoe UI Symbol"/>
          <w:sz w:val="20"/>
          <w:szCs w:val="20"/>
        </w:rPr>
        <w:t>☐</w:t>
      </w:r>
      <w:r w:rsidRPr="00DD018D">
        <w:rPr>
          <w:rFonts w:ascii="Arial" w:hAnsi="Arial" w:cs="Arial"/>
          <w:sz w:val="20"/>
          <w:szCs w:val="20"/>
        </w:rPr>
        <w:t xml:space="preserve"> 36 miesięcy</w:t>
      </w:r>
      <w:r w:rsidRPr="00DD018D">
        <w:rPr>
          <w:rFonts w:ascii="Arial" w:hAnsi="Arial" w:cs="Arial"/>
          <w:sz w:val="20"/>
          <w:szCs w:val="20"/>
        </w:rPr>
        <w:br/>
      </w:r>
      <w:r w:rsidRPr="00DD018D">
        <w:rPr>
          <w:rFonts w:ascii="Segoe UI Symbol" w:hAnsi="Segoe UI Symbol" w:cs="Segoe UI Symbol"/>
          <w:sz w:val="20"/>
          <w:szCs w:val="20"/>
        </w:rPr>
        <w:t>☐</w:t>
      </w:r>
      <w:r w:rsidRPr="00DD018D">
        <w:rPr>
          <w:rFonts w:ascii="Arial" w:hAnsi="Arial" w:cs="Arial"/>
          <w:sz w:val="20"/>
          <w:szCs w:val="20"/>
        </w:rPr>
        <w:t xml:space="preserve"> 48 miesięcy</w:t>
      </w:r>
      <w:r w:rsidRPr="00DD018D">
        <w:rPr>
          <w:rFonts w:ascii="Arial" w:hAnsi="Arial" w:cs="Arial"/>
          <w:sz w:val="20"/>
          <w:szCs w:val="20"/>
        </w:rPr>
        <w:br/>
      </w:r>
      <w:r w:rsidRPr="00DD018D">
        <w:rPr>
          <w:rFonts w:ascii="Segoe UI Symbol" w:hAnsi="Segoe UI Symbol" w:cs="Segoe UI Symbol"/>
          <w:sz w:val="20"/>
          <w:szCs w:val="20"/>
        </w:rPr>
        <w:t>☐</w:t>
      </w:r>
      <w:r w:rsidRPr="00DD018D">
        <w:rPr>
          <w:rFonts w:ascii="Arial" w:hAnsi="Arial" w:cs="Arial"/>
          <w:sz w:val="20"/>
          <w:szCs w:val="20"/>
        </w:rPr>
        <w:t xml:space="preserve"> 60 miesięcy lub więcej</w:t>
      </w:r>
    </w:p>
    <w:p w14:paraId="65FB4583" w14:textId="77777777" w:rsidR="00DD018D" w:rsidRPr="00DD018D" w:rsidRDefault="00DD018D" w:rsidP="00DD018D">
      <w:pPr>
        <w:pStyle w:val="isselectedend"/>
        <w:rPr>
          <w:rFonts w:ascii="Arial" w:hAnsi="Arial" w:cs="Arial"/>
          <w:i/>
          <w:iCs/>
          <w:sz w:val="20"/>
          <w:szCs w:val="20"/>
        </w:rPr>
      </w:pPr>
      <w:r w:rsidRPr="00DD018D">
        <w:rPr>
          <w:rFonts w:ascii="Arial" w:hAnsi="Arial" w:cs="Arial"/>
          <w:b/>
          <w:bCs/>
          <w:i/>
          <w:iCs/>
          <w:sz w:val="20"/>
          <w:szCs w:val="20"/>
        </w:rPr>
        <w:t xml:space="preserve">Uwaga: </w:t>
      </w:r>
      <w:r w:rsidRPr="00DD018D">
        <w:rPr>
          <w:rFonts w:ascii="Arial" w:hAnsi="Arial" w:cs="Arial"/>
          <w:i/>
          <w:iCs/>
          <w:sz w:val="20"/>
          <w:szCs w:val="20"/>
        </w:rPr>
        <w:t>W przypadku braku zaznaczenia Zamawiający przyjmie minimalny wymagany okres gwarancji (36 miesięcy – 0 pkt).</w:t>
      </w:r>
    </w:p>
    <w:p w14:paraId="73A6944B" w14:textId="77777777" w:rsidR="00DD018D" w:rsidRPr="00DD018D" w:rsidRDefault="00DD018D" w:rsidP="00DD018D">
      <w:pPr>
        <w:pStyle w:val="isselectedend"/>
        <w:rPr>
          <w:rFonts w:ascii="Arial" w:hAnsi="Arial" w:cs="Arial"/>
          <w:b/>
          <w:bCs/>
          <w:sz w:val="20"/>
          <w:szCs w:val="20"/>
        </w:rPr>
      </w:pPr>
      <w:r w:rsidRPr="00DD018D">
        <w:rPr>
          <w:rFonts w:ascii="Arial" w:hAnsi="Arial" w:cs="Arial"/>
          <w:b/>
          <w:bCs/>
          <w:sz w:val="20"/>
          <w:szCs w:val="20"/>
        </w:rPr>
        <w:t>b)</w:t>
      </w:r>
      <w:r w:rsidRPr="00DD018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DD018D">
        <w:rPr>
          <w:rFonts w:ascii="Arial" w:hAnsi="Arial" w:cs="Arial"/>
          <w:b/>
          <w:bCs/>
          <w:sz w:val="20"/>
          <w:szCs w:val="20"/>
        </w:rPr>
        <w:t>Parametry techniczne i funkcjonalne (T)</w:t>
      </w:r>
      <w:r w:rsidRPr="00DD018D">
        <w:rPr>
          <w:rFonts w:ascii="Arial" w:hAnsi="Arial" w:cs="Arial"/>
          <w:sz w:val="20"/>
          <w:szCs w:val="20"/>
        </w:rPr>
        <w:br/>
        <w:t>Oferowane rozwiązanie:</w:t>
      </w:r>
      <w:r w:rsidRPr="00DD018D">
        <w:rPr>
          <w:rFonts w:ascii="Arial" w:hAnsi="Arial" w:cs="Arial"/>
          <w:sz w:val="20"/>
          <w:szCs w:val="20"/>
        </w:rPr>
        <w:br/>
      </w:r>
      <w:r w:rsidRPr="00DD018D">
        <w:rPr>
          <w:rFonts w:ascii="Segoe UI Symbol" w:hAnsi="Segoe UI Symbol" w:cs="Segoe UI Symbol"/>
          <w:sz w:val="20"/>
          <w:szCs w:val="20"/>
        </w:rPr>
        <w:t>☐</w:t>
      </w:r>
      <w:r w:rsidRPr="00DD018D">
        <w:rPr>
          <w:rFonts w:ascii="Arial" w:hAnsi="Arial" w:cs="Arial"/>
          <w:sz w:val="20"/>
          <w:szCs w:val="20"/>
        </w:rPr>
        <w:t xml:space="preserve"> spełnia wymagania minimalne określone w OPZ</w:t>
      </w:r>
      <w:r w:rsidRPr="00DD018D">
        <w:rPr>
          <w:rFonts w:ascii="Arial" w:hAnsi="Arial" w:cs="Arial"/>
          <w:sz w:val="20"/>
          <w:szCs w:val="20"/>
        </w:rPr>
        <w:br/>
      </w:r>
      <w:r w:rsidRPr="00DD018D">
        <w:rPr>
          <w:rFonts w:ascii="Segoe UI Symbol" w:hAnsi="Segoe UI Symbol" w:cs="Segoe UI Symbol"/>
          <w:sz w:val="20"/>
          <w:szCs w:val="20"/>
        </w:rPr>
        <w:t>☐</w:t>
      </w:r>
      <w:r w:rsidRPr="00DD018D">
        <w:rPr>
          <w:rFonts w:ascii="Arial" w:hAnsi="Arial" w:cs="Arial"/>
          <w:sz w:val="20"/>
          <w:szCs w:val="20"/>
        </w:rPr>
        <w:t xml:space="preserve"> posiada parametry rozszerzone względem wymagań OPZ</w:t>
      </w:r>
      <w:r w:rsidRPr="00DD018D">
        <w:rPr>
          <w:rFonts w:ascii="Arial" w:hAnsi="Arial" w:cs="Arial"/>
          <w:sz w:val="20"/>
          <w:szCs w:val="20"/>
        </w:rPr>
        <w:br/>
      </w:r>
      <w:r w:rsidRPr="00DD018D">
        <w:rPr>
          <w:rFonts w:ascii="Segoe UI Symbol" w:hAnsi="Segoe UI Symbol" w:cs="Segoe UI Symbol"/>
          <w:sz w:val="20"/>
          <w:szCs w:val="20"/>
        </w:rPr>
        <w:t>☐</w:t>
      </w:r>
      <w:r w:rsidRPr="00DD018D">
        <w:rPr>
          <w:rFonts w:ascii="Arial" w:hAnsi="Arial" w:cs="Arial"/>
          <w:sz w:val="20"/>
          <w:szCs w:val="20"/>
        </w:rPr>
        <w:t xml:space="preserve"> posiada parametry wyższe niż wymagane w OPZ</w:t>
      </w:r>
    </w:p>
    <w:p w14:paraId="5893FC0D" w14:textId="77777777" w:rsidR="00DD018D" w:rsidRPr="00DD018D" w:rsidRDefault="00DD018D" w:rsidP="00DD018D">
      <w:pPr>
        <w:pStyle w:val="isselectedend"/>
        <w:rPr>
          <w:rFonts w:ascii="Arial" w:hAnsi="Arial" w:cs="Arial"/>
          <w:i/>
          <w:iCs/>
          <w:sz w:val="20"/>
          <w:szCs w:val="20"/>
        </w:rPr>
      </w:pPr>
      <w:r w:rsidRPr="00DD018D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DD018D">
        <w:rPr>
          <w:rFonts w:ascii="Arial" w:hAnsi="Arial" w:cs="Arial"/>
          <w:i/>
          <w:iCs/>
          <w:sz w:val="20"/>
          <w:szCs w:val="20"/>
        </w:rPr>
        <w:t xml:space="preserve"> W przypadku braku zaznaczenia Zamawiający przyjmie, że oferta spełnia wyłącznie wymagania minimalne (0 pkt).</w:t>
      </w:r>
    </w:p>
    <w:p w14:paraId="403973D6" w14:textId="77777777" w:rsidR="00DD018D" w:rsidRPr="00DD018D" w:rsidRDefault="00DD018D" w:rsidP="00DD018D">
      <w:pPr>
        <w:pStyle w:val="NormalnyWeb"/>
        <w:jc w:val="both"/>
        <w:rPr>
          <w:rFonts w:ascii="Arial" w:hAnsi="Arial" w:cs="Arial"/>
          <w:b/>
          <w:bCs/>
          <w:sz w:val="20"/>
          <w:szCs w:val="20"/>
        </w:rPr>
      </w:pPr>
      <w:r w:rsidRPr="00DD018D">
        <w:rPr>
          <w:rFonts w:ascii="Arial" w:hAnsi="Arial" w:cs="Arial"/>
          <w:b/>
          <w:bCs/>
          <w:sz w:val="20"/>
          <w:szCs w:val="20"/>
        </w:rPr>
        <w:t xml:space="preserve">Oświadczenia Wykonawcy zawarte w niniejszym formularzu stanowią podstawę do oceny oferty w ramach kryteriów </w:t>
      </w:r>
      <w:proofErr w:type="spellStart"/>
      <w:r w:rsidRPr="00DD018D">
        <w:rPr>
          <w:rFonts w:ascii="Arial" w:hAnsi="Arial" w:cs="Arial"/>
          <w:b/>
          <w:bCs/>
          <w:sz w:val="20"/>
          <w:szCs w:val="20"/>
        </w:rPr>
        <w:t>pozacenowych</w:t>
      </w:r>
      <w:proofErr w:type="spellEnd"/>
      <w:r w:rsidRPr="00DD018D">
        <w:rPr>
          <w:rFonts w:ascii="Arial" w:hAnsi="Arial" w:cs="Arial"/>
          <w:b/>
          <w:bCs/>
          <w:sz w:val="20"/>
          <w:szCs w:val="20"/>
        </w:rPr>
        <w:t>.</w:t>
      </w:r>
    </w:p>
    <w:p w14:paraId="771DAEE8" w14:textId="77777777" w:rsidR="00DD018D" w:rsidRPr="00DD018D" w:rsidRDefault="00DD018D" w:rsidP="00DD018D">
      <w:pPr>
        <w:pStyle w:val="PUNKT"/>
        <w:numPr>
          <w:ilvl w:val="0"/>
          <w:numId w:val="18"/>
        </w:numPr>
        <w:tabs>
          <w:tab w:val="right" w:pos="0"/>
        </w:tabs>
        <w:spacing w:line="360" w:lineRule="auto"/>
        <w:ind w:left="0" w:hanging="284"/>
        <w:rPr>
          <w:rFonts w:ascii="Arial" w:hAnsi="Arial" w:cs="Arial"/>
          <w:sz w:val="20"/>
        </w:rPr>
      </w:pPr>
      <w:r w:rsidRPr="00DD018D">
        <w:rPr>
          <w:rFonts w:ascii="Arial" w:hAnsi="Arial" w:cs="Arial"/>
          <w:sz w:val="20"/>
        </w:rPr>
        <w:t xml:space="preserve">Termin realizacji przedmiotu umowy: </w:t>
      </w:r>
    </w:p>
    <w:p w14:paraId="48CBF623" w14:textId="77777777" w:rsidR="00DD018D" w:rsidRPr="00DD018D" w:rsidRDefault="00DD018D" w:rsidP="00DD018D">
      <w:pPr>
        <w:rPr>
          <w:rFonts w:ascii="Arial" w:hAnsi="Arial" w:cs="Arial"/>
          <w:b/>
          <w:bCs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lastRenderedPageBreak/>
        <w:t>a) dostawa sprzętu i licencji – do 21 dni od dnia zawarcia umowy,</w:t>
      </w:r>
      <w:r w:rsidRPr="00DD018D">
        <w:rPr>
          <w:rFonts w:ascii="Arial" w:hAnsi="Arial" w:cs="Arial"/>
          <w:sz w:val="20"/>
          <w:szCs w:val="20"/>
        </w:rPr>
        <w:br/>
        <w:t>b) instalacja, konfiguracja i uruchomienie środowiska – do 14 dni od dostawy,</w:t>
      </w:r>
      <w:r w:rsidRPr="00DD018D">
        <w:rPr>
          <w:rFonts w:ascii="Arial" w:hAnsi="Arial" w:cs="Arial"/>
          <w:sz w:val="20"/>
          <w:szCs w:val="20"/>
        </w:rPr>
        <w:br/>
        <w:t>c) utworzenie klastra HA – do 7 dni,</w:t>
      </w:r>
      <w:r w:rsidRPr="00DD018D">
        <w:rPr>
          <w:rFonts w:ascii="Arial" w:hAnsi="Arial" w:cs="Arial"/>
          <w:sz w:val="20"/>
          <w:szCs w:val="20"/>
        </w:rPr>
        <w:br/>
        <w:t>d) migracja systemów – do 7 dni,</w:t>
      </w:r>
      <w:r w:rsidRPr="00DD018D">
        <w:rPr>
          <w:rFonts w:ascii="Arial" w:hAnsi="Arial" w:cs="Arial"/>
          <w:sz w:val="20"/>
          <w:szCs w:val="20"/>
        </w:rPr>
        <w:br/>
        <w:t>e) testy, odbiory, szkolenie i dokumentacja – do 5 dni,</w:t>
      </w:r>
      <w:r w:rsidRPr="00DD018D">
        <w:rPr>
          <w:rFonts w:ascii="Arial" w:hAnsi="Arial" w:cs="Arial"/>
          <w:sz w:val="20"/>
          <w:szCs w:val="20"/>
        </w:rPr>
        <w:br/>
        <w:t xml:space="preserve">z zastrzeżeniem, że całość zamówienia zostanie zrealizowana nie później niż do dnia </w:t>
      </w:r>
      <w:r w:rsidRPr="00DD018D">
        <w:rPr>
          <w:rFonts w:ascii="Arial" w:hAnsi="Arial" w:cs="Arial"/>
          <w:b/>
          <w:bCs/>
          <w:sz w:val="20"/>
          <w:szCs w:val="20"/>
        </w:rPr>
        <w:t>31.05.2026 r.</w:t>
      </w:r>
    </w:p>
    <w:p w14:paraId="53AE804B" w14:textId="77777777" w:rsidR="00DD018D" w:rsidRDefault="00DD018D" w:rsidP="00DD018D">
      <w:pPr>
        <w:numPr>
          <w:ilvl w:val="0"/>
          <w:numId w:val="18"/>
        </w:numPr>
        <w:tabs>
          <w:tab w:val="right" w:pos="0"/>
          <w:tab w:val="right" w:pos="426"/>
        </w:tabs>
        <w:spacing w:before="0" w:after="0"/>
        <w:ind w:left="0" w:hanging="284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>Akceptuję wszystkie warunki zawarte w Ogłoszeniu wraz załącznikami, w tym we Wzorze umowy.</w:t>
      </w:r>
    </w:p>
    <w:p w14:paraId="3C587581" w14:textId="77777777" w:rsidR="00DD018D" w:rsidRPr="00DD018D" w:rsidRDefault="00DD018D" w:rsidP="00DD018D">
      <w:pPr>
        <w:tabs>
          <w:tab w:val="right" w:pos="0"/>
          <w:tab w:val="right" w:pos="426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687CA671" w14:textId="77777777" w:rsidR="00DD018D" w:rsidRPr="00DD018D" w:rsidRDefault="00DD018D" w:rsidP="00DD018D">
      <w:pPr>
        <w:numPr>
          <w:ilvl w:val="0"/>
          <w:numId w:val="18"/>
        </w:numPr>
        <w:tabs>
          <w:tab w:val="right" w:pos="0"/>
          <w:tab w:val="right" w:pos="426"/>
        </w:tabs>
        <w:spacing w:before="0" w:after="0"/>
        <w:ind w:left="0" w:hanging="284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 xml:space="preserve">Zaangażuję do wykonania zamówienia osoby posiadające odpowiednie uprawnienia i doświadczenie. </w:t>
      </w:r>
    </w:p>
    <w:p w14:paraId="110A3E28" w14:textId="4A7A38DD" w:rsidR="00DD018D" w:rsidRPr="00DD018D" w:rsidRDefault="00DD018D" w:rsidP="00DD018D">
      <w:pPr>
        <w:tabs>
          <w:tab w:val="right" w:pos="0"/>
          <w:tab w:val="right" w:pos="426"/>
        </w:tabs>
        <w:ind w:hanging="284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 xml:space="preserve">7. </w:t>
      </w:r>
      <w:r>
        <w:rPr>
          <w:rFonts w:ascii="Arial" w:hAnsi="Arial" w:cs="Arial"/>
          <w:sz w:val="20"/>
          <w:szCs w:val="20"/>
        </w:rPr>
        <w:t xml:space="preserve"> </w:t>
      </w:r>
      <w:r w:rsidRPr="00DD018D">
        <w:rPr>
          <w:rFonts w:ascii="Arial" w:hAnsi="Arial" w:cs="Arial"/>
          <w:sz w:val="20"/>
          <w:szCs w:val="20"/>
        </w:rPr>
        <w:t xml:space="preserve">Zapoznałem się wymaganiami Zamawiającego, Opisem Przedmiotu Zamówienia oraz Specyfikacją Warunków Zamówienia i nie wnoszę do nich zastrzeżeń. </w:t>
      </w:r>
    </w:p>
    <w:p w14:paraId="50FF36BC" w14:textId="77777777" w:rsidR="00DD018D" w:rsidRPr="00DD018D" w:rsidRDefault="00DD018D" w:rsidP="00DD018D">
      <w:pPr>
        <w:tabs>
          <w:tab w:val="right" w:pos="0"/>
          <w:tab w:val="right" w:pos="426"/>
        </w:tabs>
        <w:ind w:hanging="284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>8.  Oświadczam, że jestem związany ofertą przez okres 30 dni od dnia składania ofert</w:t>
      </w:r>
    </w:p>
    <w:p w14:paraId="69E39898" w14:textId="4D49D19F" w:rsidR="00DD018D" w:rsidRPr="00DD018D" w:rsidRDefault="00DD018D" w:rsidP="00DD018D">
      <w:pPr>
        <w:tabs>
          <w:tab w:val="right" w:pos="0"/>
          <w:tab w:val="right" w:pos="142"/>
        </w:tabs>
        <w:ind w:hanging="284"/>
        <w:jc w:val="both"/>
        <w:rPr>
          <w:rFonts w:ascii="Arial" w:hAnsi="Arial" w:cs="Arial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>9.  Wyrażamy zgodę na przetwarzanie danych osobowych w ramach podjętych wszystkich czynności celem rozstrzygnięcia niniejszego postępowania i udzielenia zamówienia (art. 32 Rozporządzenia Parlamentu Europejskiego i Rady (UE) 2016/679z 27 kwietnia 2016 r. w sprawie ochrony osób fizycznych w związku z</w:t>
      </w:r>
      <w:r>
        <w:rPr>
          <w:rFonts w:ascii="Arial" w:hAnsi="Arial" w:cs="Arial"/>
          <w:sz w:val="20"/>
          <w:szCs w:val="20"/>
        </w:rPr>
        <w:t> </w:t>
      </w:r>
      <w:r w:rsidRPr="00DD018D">
        <w:rPr>
          <w:rFonts w:ascii="Arial" w:hAnsi="Arial" w:cs="Arial"/>
          <w:sz w:val="20"/>
          <w:szCs w:val="20"/>
        </w:rPr>
        <w:t>przetwarzaniem danych osobowych i w sprawie swobodnego przepływu takich danych oraz uchylenia dyrektywy 95/46/WE (ogólne rozporządzenie o ochronie danych, dalej: RODO)”. </w:t>
      </w:r>
    </w:p>
    <w:p w14:paraId="5B61F84D" w14:textId="77777777" w:rsidR="00DD018D" w:rsidRPr="00DD018D" w:rsidRDefault="00DD018D" w:rsidP="00DD018D">
      <w:pPr>
        <w:ind w:left="284" w:hanging="360"/>
        <w:jc w:val="both"/>
        <w:rPr>
          <w:rFonts w:ascii="Arial" w:hAnsi="Arial" w:cs="Arial"/>
          <w:sz w:val="20"/>
          <w:szCs w:val="20"/>
        </w:rPr>
      </w:pPr>
    </w:p>
    <w:p w14:paraId="587F9031" w14:textId="77777777" w:rsidR="00DD018D" w:rsidRPr="00DD018D" w:rsidRDefault="00DD018D" w:rsidP="00DD018D">
      <w:pPr>
        <w:ind w:left="284" w:hanging="360"/>
        <w:jc w:val="both"/>
        <w:rPr>
          <w:rFonts w:ascii="Arial" w:hAnsi="Arial" w:cs="Arial"/>
          <w:sz w:val="20"/>
          <w:szCs w:val="20"/>
        </w:rPr>
      </w:pPr>
    </w:p>
    <w:p w14:paraId="30CB890F" w14:textId="77777777" w:rsidR="00DD018D" w:rsidRPr="00DD018D" w:rsidRDefault="00DD018D" w:rsidP="00DD018D">
      <w:pPr>
        <w:pStyle w:val="Tekstpodstawowy"/>
        <w:jc w:val="right"/>
        <w:rPr>
          <w:rFonts w:ascii="Arial" w:hAnsi="Arial" w:cs="Arial"/>
          <w:b/>
          <w:i/>
        </w:rPr>
      </w:pPr>
      <w:r w:rsidRPr="00DD018D">
        <w:rPr>
          <w:rFonts w:ascii="Arial" w:hAnsi="Arial" w:cs="Arial"/>
        </w:rPr>
        <w:t>………………………………….</w:t>
      </w:r>
    </w:p>
    <w:p w14:paraId="0B55D573" w14:textId="77777777" w:rsidR="00DD018D" w:rsidRPr="00DD018D" w:rsidRDefault="00DD018D" w:rsidP="00DD018D">
      <w:pPr>
        <w:pStyle w:val="Nagwek1"/>
        <w:jc w:val="right"/>
        <w:rPr>
          <w:rFonts w:ascii="Arial" w:hAnsi="Arial" w:cs="Arial"/>
          <w:b w:val="0"/>
          <w:sz w:val="20"/>
          <w:szCs w:val="20"/>
        </w:rPr>
      </w:pPr>
      <w:r w:rsidRPr="00DD018D">
        <w:rPr>
          <w:rFonts w:ascii="Arial" w:hAnsi="Arial" w:cs="Arial"/>
          <w:sz w:val="20"/>
          <w:szCs w:val="20"/>
        </w:rPr>
        <w:tab/>
      </w:r>
      <w:r w:rsidRPr="00DD018D">
        <w:rPr>
          <w:rFonts w:ascii="Arial" w:hAnsi="Arial" w:cs="Arial"/>
          <w:sz w:val="20"/>
          <w:szCs w:val="20"/>
        </w:rPr>
        <w:tab/>
      </w:r>
      <w:r w:rsidRPr="00DD018D">
        <w:rPr>
          <w:rFonts w:ascii="Arial" w:hAnsi="Arial" w:cs="Arial"/>
          <w:sz w:val="20"/>
          <w:szCs w:val="20"/>
        </w:rPr>
        <w:tab/>
      </w:r>
      <w:r w:rsidRPr="00DD018D">
        <w:rPr>
          <w:rFonts w:ascii="Arial" w:hAnsi="Arial" w:cs="Arial"/>
          <w:sz w:val="20"/>
          <w:szCs w:val="20"/>
        </w:rPr>
        <w:tab/>
      </w:r>
      <w:r w:rsidRPr="00DD018D">
        <w:rPr>
          <w:rFonts w:ascii="Arial" w:hAnsi="Arial" w:cs="Arial"/>
          <w:sz w:val="20"/>
          <w:szCs w:val="20"/>
        </w:rPr>
        <w:tab/>
      </w:r>
      <w:r w:rsidRPr="00DD018D">
        <w:rPr>
          <w:rFonts w:ascii="Arial" w:hAnsi="Arial" w:cs="Arial"/>
          <w:sz w:val="20"/>
          <w:szCs w:val="20"/>
        </w:rPr>
        <w:tab/>
      </w:r>
      <w:r w:rsidRPr="00DD018D">
        <w:rPr>
          <w:rFonts w:ascii="Arial" w:hAnsi="Arial" w:cs="Arial"/>
          <w:b w:val="0"/>
          <w:sz w:val="20"/>
          <w:szCs w:val="20"/>
        </w:rPr>
        <w:t>podpis elektroniczny Wykonawcy</w:t>
      </w:r>
    </w:p>
    <w:p w14:paraId="76EA5DD0" w14:textId="77777777" w:rsidR="00DD018D" w:rsidRPr="00DD018D" w:rsidRDefault="00DD018D" w:rsidP="00DD018D">
      <w:pPr>
        <w:jc w:val="both"/>
        <w:rPr>
          <w:rFonts w:ascii="Arial" w:hAnsi="Arial" w:cs="Arial"/>
          <w:sz w:val="20"/>
          <w:szCs w:val="20"/>
        </w:rPr>
      </w:pPr>
    </w:p>
    <w:p w14:paraId="181DE7E1" w14:textId="77777777" w:rsidR="00DD018D" w:rsidRDefault="00DD018D" w:rsidP="00DD018D">
      <w:pPr>
        <w:jc w:val="both"/>
        <w:rPr>
          <w:rFonts w:ascii="Arial" w:hAnsi="Arial" w:cs="Arial"/>
        </w:rPr>
      </w:pPr>
    </w:p>
    <w:p w14:paraId="4E556B32" w14:textId="77777777" w:rsidR="00DD018D" w:rsidRPr="00F3191A" w:rsidRDefault="00DD018D" w:rsidP="00DD018D">
      <w:pPr>
        <w:jc w:val="both"/>
        <w:rPr>
          <w:rFonts w:ascii="Arial" w:hAnsi="Arial" w:cs="Arial"/>
        </w:rPr>
      </w:pPr>
    </w:p>
    <w:p w14:paraId="6D099571" w14:textId="17257223" w:rsidR="000A73E2" w:rsidRPr="000A73E2" w:rsidRDefault="000A73E2" w:rsidP="000A73E2"/>
    <w:sectPr w:rsidR="000A73E2" w:rsidRPr="000A73E2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6793" w14:textId="77777777" w:rsidR="008C1569" w:rsidRDefault="008C1569">
      <w:r>
        <w:separator/>
      </w:r>
    </w:p>
  </w:endnote>
  <w:endnote w:type="continuationSeparator" w:id="0">
    <w:p w14:paraId="5E06DE96" w14:textId="77777777" w:rsidR="008C1569" w:rsidRDefault="008C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35A870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D018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3BFCB5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70373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810A7" w14:textId="77777777" w:rsidR="008C1569" w:rsidRDefault="008C1569">
      <w:r>
        <w:separator/>
      </w:r>
    </w:p>
  </w:footnote>
  <w:footnote w:type="continuationSeparator" w:id="0">
    <w:p w14:paraId="42F572A4" w14:textId="77777777" w:rsidR="008C1569" w:rsidRDefault="008C1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7C984" w14:textId="77777777" w:rsidR="00DD018D" w:rsidRDefault="00DD01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10AAFD54" w:rsidR="00C41A18" w:rsidRPr="00DD018D" w:rsidRDefault="00CA518A">
    <w:pPr>
      <w:pStyle w:val="Nagwek"/>
      <w:rPr>
        <w:rFonts w:ascii="Arial" w:hAnsi="Arial" w:cs="Arial"/>
        <w:sz w:val="20"/>
        <w:szCs w:val="20"/>
      </w:rPr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D018D">
      <w:t xml:space="preserve">                                                                           </w:t>
    </w:r>
    <w:r w:rsidR="00DD018D" w:rsidRPr="00DD018D">
      <w:rPr>
        <w:rFonts w:ascii="Arial" w:hAnsi="Arial" w:cs="Arial"/>
        <w:sz w:val="20"/>
        <w:szCs w:val="20"/>
      </w:rPr>
      <w:t xml:space="preserve">6/D/2026 załącznik </w:t>
    </w:r>
    <w:r w:rsidR="00DD018D">
      <w:rPr>
        <w:rFonts w:ascii="Arial" w:hAnsi="Arial" w:cs="Arial"/>
        <w:sz w:val="20"/>
        <w:szCs w:val="20"/>
      </w:rPr>
      <w:t xml:space="preserve">  </w:t>
    </w:r>
    <w:r w:rsidR="00DD018D" w:rsidRPr="00DD018D">
      <w:rPr>
        <w:rFonts w:ascii="Arial" w:hAnsi="Arial" w:cs="Arial"/>
        <w:sz w:val="20"/>
        <w:szCs w:val="20"/>
      </w:rPr>
      <w:t xml:space="preserve">nr 2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3FBF"/>
    <w:multiLevelType w:val="hybridMultilevel"/>
    <w:tmpl w:val="FEDAB2D6"/>
    <w:lvl w:ilvl="0" w:tplc="665E9754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4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4"/>
  </w:num>
  <w:num w:numId="17" w16cid:durableId="1300263558">
    <w:abstractNumId w:val="11"/>
  </w:num>
  <w:num w:numId="18" w16cid:durableId="1673139005">
    <w:abstractNumId w:val="15"/>
  </w:num>
  <w:num w:numId="19" w16cid:durableId="581987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1569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74718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018D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2235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DD018D"/>
    <w:pPr>
      <w:spacing w:before="0" w:after="12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D018D"/>
    <w:rPr>
      <w:rFonts w:ascii="Times New Roman" w:hAnsi="Times New Roman"/>
      <w:sz w:val="20"/>
      <w:szCs w:val="20"/>
      <w:lang w:eastAsia="pl-PL"/>
    </w:rPr>
  </w:style>
  <w:style w:type="paragraph" w:customStyle="1" w:styleId="PUNKT">
    <w:name w:val="PUNKT"/>
    <w:basedOn w:val="Normalny"/>
    <w:rsid w:val="00DD018D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  <w:style w:type="paragraph" w:customStyle="1" w:styleId="isselectedend">
    <w:name w:val="isselectedend"/>
    <w:basedOn w:val="Normalny"/>
    <w:rsid w:val="00DD018D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2</cp:revision>
  <cp:lastPrinted>2018-03-26T09:55:00Z</cp:lastPrinted>
  <dcterms:created xsi:type="dcterms:W3CDTF">2026-04-15T09:33:00Z</dcterms:created>
  <dcterms:modified xsi:type="dcterms:W3CDTF">2026-04-15T09:33:00Z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